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0F76" w14:textId="79B0C277" w:rsidR="00FB28C7" w:rsidRDefault="00AD07EE" w:rsidP="00AD07EE">
      <w:pPr>
        <w:spacing w:after="0"/>
      </w:pPr>
      <w:r>
        <w:rPr>
          <w:noProof/>
        </w:rPr>
        <w:drawing>
          <wp:inline distT="0" distB="0" distL="0" distR="0" wp14:anchorId="0B20193A" wp14:editId="27942734">
            <wp:extent cx="952500" cy="66783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64" cy="6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14180" w14:textId="4FDA7F20" w:rsidR="00AD07EE" w:rsidRDefault="00AD07EE" w:rsidP="00AD07EE">
      <w:pPr>
        <w:spacing w:after="0"/>
      </w:pPr>
    </w:p>
    <w:p w14:paraId="0C4BCE3D" w14:textId="5333A4F2" w:rsidR="00AD07EE" w:rsidRDefault="00AD07EE" w:rsidP="00AD07EE">
      <w:pPr>
        <w:spacing w:after="0"/>
      </w:pPr>
    </w:p>
    <w:p w14:paraId="7F4BA6E3" w14:textId="144E3D8A" w:rsidR="00AD07EE" w:rsidRDefault="00AD07EE" w:rsidP="00AD07EE">
      <w:pPr>
        <w:spacing w:after="0"/>
      </w:pPr>
    </w:p>
    <w:p w14:paraId="189BA057" w14:textId="0D3298E4" w:rsidR="00AD07EE" w:rsidRDefault="00AD07EE" w:rsidP="00AD07EE">
      <w:pPr>
        <w:spacing w:after="0"/>
        <w:jc w:val="center"/>
        <w:rPr>
          <w:rFonts w:ascii="Open Sans" w:hAnsi="Open Sans" w:cs="Open Sans"/>
          <w:b/>
          <w:sz w:val="40"/>
          <w:szCs w:val="40"/>
        </w:rPr>
      </w:pPr>
      <w:r w:rsidRPr="00EE0176">
        <w:rPr>
          <w:rFonts w:ascii="Open Sans" w:hAnsi="Open Sans" w:cs="Open Sans"/>
          <w:b/>
          <w:sz w:val="40"/>
          <w:szCs w:val="40"/>
        </w:rPr>
        <w:t>Assemblée</w:t>
      </w:r>
      <w:r>
        <w:rPr>
          <w:rFonts w:ascii="Open Sans" w:hAnsi="Open Sans" w:cs="Open Sans"/>
          <w:b/>
          <w:sz w:val="40"/>
          <w:szCs w:val="40"/>
        </w:rPr>
        <w:t xml:space="preserve"> générale ordinaire</w:t>
      </w:r>
    </w:p>
    <w:p w14:paraId="6920261D" w14:textId="116304B9" w:rsidR="00AD07EE" w:rsidRPr="00AD07EE" w:rsidRDefault="00AD07EE" w:rsidP="00AD07EE">
      <w:pPr>
        <w:spacing w:after="0"/>
        <w:jc w:val="center"/>
        <w:rPr>
          <w:rFonts w:ascii="Open Sans" w:hAnsi="Open Sans" w:cs="Open Sans"/>
          <w:b/>
          <w:sz w:val="28"/>
          <w:szCs w:val="28"/>
        </w:rPr>
      </w:pPr>
    </w:p>
    <w:p w14:paraId="1EB8ED0C" w14:textId="329C5FBD" w:rsidR="00AD07EE" w:rsidRPr="00AD07EE" w:rsidRDefault="00AD07EE" w:rsidP="00AD07EE">
      <w:pPr>
        <w:spacing w:after="0"/>
        <w:jc w:val="center"/>
        <w:rPr>
          <w:rFonts w:ascii="Open Sans" w:hAnsi="Open Sans" w:cs="Open Sans"/>
          <w:b/>
          <w:color w:val="00A4E0"/>
          <w:sz w:val="40"/>
          <w:szCs w:val="40"/>
        </w:rPr>
      </w:pPr>
      <w:r w:rsidRPr="00AD07EE">
        <w:rPr>
          <w:rFonts w:ascii="Open Sans" w:hAnsi="Open Sans" w:cs="Open Sans"/>
          <w:b/>
          <w:color w:val="00A4E0"/>
          <w:sz w:val="40"/>
          <w:szCs w:val="40"/>
        </w:rPr>
        <w:t>Jeudi 29 octobre 2020</w:t>
      </w:r>
    </w:p>
    <w:p w14:paraId="3411B618" w14:textId="2F56EE2F" w:rsidR="00AD07EE" w:rsidRPr="00AD07EE" w:rsidRDefault="00AD07EE" w:rsidP="00AD07EE">
      <w:pPr>
        <w:spacing w:after="0"/>
        <w:jc w:val="center"/>
        <w:rPr>
          <w:rFonts w:ascii="Open Sans" w:hAnsi="Open Sans" w:cs="Open Sans"/>
          <w:b/>
          <w:color w:val="00A4E0"/>
          <w:sz w:val="40"/>
          <w:szCs w:val="40"/>
        </w:rPr>
      </w:pPr>
      <w:proofErr w:type="gramStart"/>
      <w:r w:rsidRPr="00AD07EE">
        <w:rPr>
          <w:rFonts w:ascii="Open Sans" w:hAnsi="Open Sans" w:cs="Open Sans"/>
          <w:b/>
          <w:color w:val="00A4E0"/>
          <w:sz w:val="40"/>
          <w:szCs w:val="40"/>
        </w:rPr>
        <w:t>à</w:t>
      </w:r>
      <w:proofErr w:type="gramEnd"/>
      <w:r w:rsidRPr="00AD07EE">
        <w:rPr>
          <w:rFonts w:ascii="Open Sans" w:hAnsi="Open Sans" w:cs="Open Sans"/>
          <w:b/>
          <w:color w:val="00A4E0"/>
          <w:sz w:val="40"/>
          <w:szCs w:val="40"/>
        </w:rPr>
        <w:t xml:space="preserve"> distance</w:t>
      </w:r>
    </w:p>
    <w:p w14:paraId="79639930" w14:textId="7CF8CDC1" w:rsidR="00AD07EE" w:rsidRDefault="00AD07EE" w:rsidP="00AD07EE">
      <w:pPr>
        <w:spacing w:after="0"/>
        <w:rPr>
          <w:rFonts w:ascii="Open Sans" w:hAnsi="Open Sans" w:cs="Open Sans"/>
          <w:b/>
          <w:sz w:val="40"/>
          <w:szCs w:val="40"/>
        </w:rPr>
      </w:pPr>
      <w:r w:rsidRPr="00B573CF">
        <w:rPr>
          <w:rFonts w:ascii="OpenSans-Semibold" w:hAnsi="OpenSans-Semibold" w:cs="OpenSans-Semibold"/>
          <w:noProof/>
          <w:color w:val="2E3539"/>
        </w:rPr>
        <w:drawing>
          <wp:anchor distT="0" distB="0" distL="114300" distR="114300" simplePos="0" relativeHeight="251661312" behindDoc="0" locked="0" layoutInCell="1" allowOverlap="1" wp14:anchorId="6FFA671C" wp14:editId="7452A311">
            <wp:simplePos x="0" y="0"/>
            <wp:positionH relativeFrom="page">
              <wp:posOffset>457200</wp:posOffset>
            </wp:positionH>
            <wp:positionV relativeFrom="paragraph">
              <wp:posOffset>365760</wp:posOffset>
            </wp:positionV>
            <wp:extent cx="6724650" cy="55880"/>
            <wp:effectExtent l="0" t="0" r="0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ne-pv-sg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C3CCB" w14:textId="306C4CE3" w:rsidR="00AD07EE" w:rsidRDefault="00AD07EE" w:rsidP="00AD07EE">
      <w:pPr>
        <w:spacing w:after="0"/>
        <w:rPr>
          <w:rFonts w:ascii="OpenSans-Semibold" w:hAnsi="OpenSans-Semibold" w:cs="OpenSans-Semibold"/>
          <w:noProof/>
          <w:color w:val="2E3539"/>
        </w:rPr>
      </w:pPr>
    </w:p>
    <w:p w14:paraId="45CE67A6" w14:textId="4510195F" w:rsidR="00AD07EE" w:rsidRPr="00AD07EE" w:rsidRDefault="00AD07EE" w:rsidP="00AD07EE">
      <w:pPr>
        <w:spacing w:after="0"/>
        <w:ind w:left="1418"/>
        <w:rPr>
          <w:rFonts w:ascii="Open Sans" w:hAnsi="Open Sans" w:cs="Open Sans"/>
          <w:b/>
          <w:color w:val="00A4E0"/>
        </w:rPr>
      </w:pPr>
      <w:r w:rsidRPr="00AD07EE">
        <w:rPr>
          <w:rFonts w:ascii="Open Sans" w:hAnsi="Open Sans" w:cs="Open Sans"/>
          <w:b/>
          <w:color w:val="00A4E0"/>
        </w:rPr>
        <w:t>Formulaire de réponse</w:t>
      </w:r>
    </w:p>
    <w:p w14:paraId="15AA1B3E" w14:textId="3E1E0C99" w:rsidR="00AD07EE" w:rsidRDefault="00AD07EE" w:rsidP="00AD07EE">
      <w:pPr>
        <w:tabs>
          <w:tab w:val="left" w:pos="2424"/>
        </w:tabs>
        <w:spacing w:after="0"/>
        <w:ind w:left="1418"/>
        <w:rPr>
          <w:rFonts w:ascii="Open Sans" w:hAnsi="Open Sans" w:cs="Open Sans"/>
          <w:bCs/>
        </w:rPr>
      </w:pPr>
    </w:p>
    <w:p w14:paraId="21D61676" w14:textId="2D286E48" w:rsidR="00AD07EE" w:rsidRDefault="00AD07EE" w:rsidP="00AD07EE">
      <w:pPr>
        <w:tabs>
          <w:tab w:val="left" w:pos="2424"/>
        </w:tabs>
        <w:spacing w:after="0"/>
        <w:ind w:left="1418"/>
        <w:rPr>
          <w:rFonts w:ascii="Open Sans" w:hAnsi="Open Sans" w:cs="Open Sans"/>
          <w:bCs/>
        </w:rPr>
      </w:pPr>
    </w:p>
    <w:p w14:paraId="51D62DA6" w14:textId="446F973B" w:rsidR="005419D7" w:rsidRDefault="00AD07EE" w:rsidP="00AD07EE">
      <w:pPr>
        <w:tabs>
          <w:tab w:val="left" w:pos="2424"/>
        </w:tabs>
        <w:spacing w:after="0"/>
        <w:ind w:left="1418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Commune</w:t>
      </w:r>
      <w:r w:rsidR="00220612">
        <w:rPr>
          <w:rFonts w:ascii="Open Sans" w:hAnsi="Open Sans" w:cs="Open Sans"/>
          <w:bCs/>
        </w:rPr>
        <w:t xml:space="preserve"> de </w:t>
      </w:r>
      <w:sdt>
        <w:sdtPr>
          <w:rPr>
            <w:rFonts w:ascii="Open Sans" w:hAnsi="Open Sans" w:cs="Open Sans"/>
            <w:bCs/>
          </w:rPr>
          <w:id w:val="-456719748"/>
          <w:placeholder>
            <w:docPart w:val="67126FECF8AD4EA3A3269ED5164AC5D6"/>
          </w:placeholder>
          <w:showingPlcHdr/>
          <w15:appearance w15:val="tags"/>
          <w:text w:multiLine="1"/>
        </w:sdtPr>
        <w:sdtEndPr/>
        <w:sdtContent>
          <w:r w:rsidR="00283DCC" w:rsidRPr="0077086D">
            <w:rPr>
              <w:rStyle w:val="Textedelespacerserv"/>
            </w:rPr>
            <w:t>Cliquez ici pour entrer du texte.</w:t>
          </w:r>
        </w:sdtContent>
      </w:sdt>
    </w:p>
    <w:p w14:paraId="642A5C9F" w14:textId="77777777" w:rsidR="005419D7" w:rsidRDefault="005419D7" w:rsidP="005419D7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6E4FDC0F" w14:textId="469884C5" w:rsidR="00AD07EE" w:rsidRDefault="00AD07EE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Adoption de l’ordre du jour</w:t>
      </w:r>
    </w:p>
    <w:p w14:paraId="303514EA" w14:textId="76734755" w:rsidR="00AD07EE" w:rsidRDefault="00AD07EE" w:rsidP="00335011">
      <w:pPr>
        <w:pStyle w:val="Paragraphedeliste"/>
        <w:tabs>
          <w:tab w:val="left" w:pos="2410"/>
          <w:tab w:val="left" w:pos="3261"/>
          <w:tab w:val="left" w:pos="3969"/>
          <w:tab w:val="left" w:pos="4678"/>
        </w:tabs>
        <w:spacing w:after="0"/>
        <w:ind w:left="1418" w:firstLine="360"/>
        <w:rPr>
          <w:rFonts w:ascii="Open Sans" w:hAnsi="Open Sans" w:cs="Open Sans"/>
          <w:bCs/>
        </w:rPr>
      </w:pPr>
      <w:proofErr w:type="gramStart"/>
      <w:r w:rsidRPr="00335011">
        <w:rPr>
          <w:rFonts w:ascii="Open Sans" w:hAnsi="Open Sans" w:cs="Open Sans"/>
          <w:b/>
        </w:rPr>
        <w:t>oui</w:t>
      </w:r>
      <w:proofErr w:type="gramEnd"/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-208760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91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  <w:r>
        <w:rPr>
          <w:rFonts w:ascii="Open Sans" w:hAnsi="Open Sans" w:cs="Open Sans"/>
          <w:bCs/>
        </w:rPr>
        <w:tab/>
      </w:r>
      <w:r w:rsidRPr="00335011">
        <w:rPr>
          <w:rFonts w:ascii="Open Sans" w:hAnsi="Open Sans" w:cs="Open Sans"/>
          <w:b/>
        </w:rPr>
        <w:t>non</w:t>
      </w:r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-37492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19D7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</w:p>
    <w:p w14:paraId="36F5F995" w14:textId="6B738092" w:rsidR="00335011" w:rsidRDefault="00335011" w:rsidP="00335011">
      <w:pPr>
        <w:tabs>
          <w:tab w:val="left" w:pos="2424"/>
        </w:tabs>
        <w:spacing w:after="0"/>
        <w:rPr>
          <w:rFonts w:ascii="Open Sans" w:hAnsi="Open Sans" w:cs="Open Sans"/>
          <w:bCs/>
        </w:rPr>
      </w:pPr>
    </w:p>
    <w:p w14:paraId="49185EB2" w14:textId="3EE61588" w:rsidR="00335011" w:rsidRP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Cs/>
        </w:rPr>
        <w:tab/>
      </w:r>
      <w:r w:rsidRPr="00335011">
        <w:rPr>
          <w:rFonts w:ascii="Open Sans" w:hAnsi="Open Sans" w:cs="Open Sans"/>
          <w:b/>
        </w:rPr>
        <w:t>Remarque :</w:t>
      </w:r>
    </w:p>
    <w:p w14:paraId="53A63562" w14:textId="79DA215C" w:rsid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ab/>
      </w:r>
    </w:p>
    <w:p w14:paraId="403EB996" w14:textId="56CD8A20" w:rsidR="00335011" w:rsidRDefault="0049025A" w:rsidP="007B2904">
      <w:pPr>
        <w:spacing w:after="0"/>
        <w:ind w:left="1418"/>
        <w:rPr>
          <w:rFonts w:ascii="Open Sans" w:hAnsi="Open Sans" w:cs="Open Sans"/>
          <w:bCs/>
        </w:rPr>
      </w:pPr>
      <w:sdt>
        <w:sdtPr>
          <w:rPr>
            <w:rFonts w:ascii="Open Sans" w:hAnsi="Open Sans" w:cs="Open Sans"/>
            <w:bCs/>
          </w:rPr>
          <w:id w:val="-869063897"/>
          <w:placeholder>
            <w:docPart w:val="F9CA36E951CD4FA8B2A3832B635617F9"/>
          </w:placeholder>
          <w15:appearance w15:val="tags"/>
          <w:text w:multiLine="1"/>
        </w:sdtPr>
        <w:sdtEndPr/>
        <w:sdtContent>
          <w:proofErr w:type="spellStart"/>
          <w:proofErr w:type="gramStart"/>
          <w:r w:rsidR="00E144AB">
            <w:rPr>
              <w:rFonts w:ascii="Open Sans" w:hAnsi="Open Sans" w:cs="Open Sans"/>
              <w:bCs/>
            </w:rPr>
            <w:t>add</w:t>
          </w:r>
          <w:proofErr w:type="spellEnd"/>
          <w:proofErr w:type="gramEnd"/>
        </w:sdtContent>
      </w:sdt>
    </w:p>
    <w:p w14:paraId="5253F490" w14:textId="77777777" w:rsidR="00335011" w:rsidRP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Cs/>
        </w:rPr>
      </w:pPr>
    </w:p>
    <w:p w14:paraId="51D3370A" w14:textId="1FB19F99" w:rsidR="00AD07EE" w:rsidRDefault="00AD07EE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Adoption du procès-verbal de l’</w:t>
      </w:r>
      <w:r w:rsidR="00220612">
        <w:rPr>
          <w:rFonts w:ascii="Open Sans" w:hAnsi="Open Sans" w:cs="Open Sans"/>
          <w:bCs/>
        </w:rPr>
        <w:t>Assemblée</w:t>
      </w:r>
      <w:r>
        <w:rPr>
          <w:rFonts w:ascii="Open Sans" w:hAnsi="Open Sans" w:cs="Open Sans"/>
          <w:bCs/>
        </w:rPr>
        <w:t xml:space="preserve"> générale du 24 juin 2020</w:t>
      </w:r>
    </w:p>
    <w:p w14:paraId="359DE03A" w14:textId="23F0B097" w:rsidR="00335011" w:rsidRDefault="00335011" w:rsidP="00335011">
      <w:pPr>
        <w:pStyle w:val="Paragraphedeliste"/>
        <w:tabs>
          <w:tab w:val="left" w:pos="2410"/>
          <w:tab w:val="left" w:pos="3261"/>
          <w:tab w:val="left" w:pos="3969"/>
          <w:tab w:val="left" w:pos="4678"/>
        </w:tabs>
        <w:spacing w:after="0"/>
        <w:ind w:left="1778"/>
        <w:rPr>
          <w:rFonts w:ascii="Open Sans" w:hAnsi="Open Sans" w:cs="Open Sans"/>
          <w:bCs/>
        </w:rPr>
      </w:pPr>
      <w:proofErr w:type="gramStart"/>
      <w:r w:rsidRPr="00335011">
        <w:rPr>
          <w:rFonts w:ascii="Open Sans" w:hAnsi="Open Sans" w:cs="Open Sans"/>
          <w:b/>
        </w:rPr>
        <w:t>oui</w:t>
      </w:r>
      <w:proofErr w:type="gramEnd"/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1656817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44AB">
            <w:rPr>
              <w:rFonts w:ascii="MS Gothic" w:eastAsia="MS Gothic" w:hAnsi="MS Gothic" w:cs="Open Sans" w:hint="eastAsia"/>
              <w:bCs/>
              <w:sz w:val="28"/>
              <w:szCs w:val="28"/>
            </w:rPr>
            <w:t>☒</w:t>
          </w:r>
        </w:sdtContent>
      </w:sdt>
      <w:r>
        <w:rPr>
          <w:rFonts w:ascii="Open Sans" w:hAnsi="Open Sans" w:cs="Open Sans"/>
          <w:bCs/>
        </w:rPr>
        <w:tab/>
      </w:r>
      <w:r w:rsidRPr="00335011">
        <w:rPr>
          <w:rFonts w:ascii="Open Sans" w:hAnsi="Open Sans" w:cs="Open Sans"/>
          <w:b/>
        </w:rPr>
        <w:t>non</w:t>
      </w:r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-966580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011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</w:p>
    <w:p w14:paraId="3D911644" w14:textId="64A84100" w:rsidR="00335011" w:rsidRDefault="00335011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683D29EB" w14:textId="55FC5760" w:rsidR="00335011" w:rsidRP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  <w:r w:rsidRPr="00335011">
        <w:rPr>
          <w:rFonts w:ascii="Open Sans" w:hAnsi="Open Sans" w:cs="Open Sans"/>
          <w:b/>
        </w:rPr>
        <w:t>Remarque :</w:t>
      </w:r>
    </w:p>
    <w:p w14:paraId="0D7DFE75" w14:textId="77777777" w:rsid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ab/>
      </w:r>
    </w:p>
    <w:p w14:paraId="35977910" w14:textId="4717C8FE" w:rsidR="00335011" w:rsidRDefault="0049025A" w:rsidP="007B2904">
      <w:pPr>
        <w:spacing w:after="0"/>
        <w:ind w:left="1418"/>
        <w:rPr>
          <w:rFonts w:ascii="Open Sans" w:hAnsi="Open Sans" w:cs="Open Sans"/>
          <w:bCs/>
        </w:rPr>
      </w:pPr>
      <w:sdt>
        <w:sdtPr>
          <w:rPr>
            <w:rFonts w:ascii="Open Sans" w:hAnsi="Open Sans" w:cs="Open Sans"/>
            <w:bCs/>
          </w:rPr>
          <w:id w:val="705840823"/>
          <w:placeholder>
            <w:docPart w:val="41EFBDF8FB4C4888AEA2C6BCC79A89A1"/>
          </w:placeholder>
          <w15:appearance w15:val="tags"/>
          <w:text w:multiLine="1"/>
        </w:sdtPr>
        <w:sdtEndPr/>
        <w:sdtContent>
          <w:proofErr w:type="spellStart"/>
          <w:proofErr w:type="gramStart"/>
          <w:r w:rsidR="00E144AB">
            <w:rPr>
              <w:rFonts w:ascii="Open Sans" w:hAnsi="Open Sans" w:cs="Open Sans"/>
              <w:bCs/>
            </w:rPr>
            <w:t>aaa</w:t>
          </w:r>
          <w:proofErr w:type="spellEnd"/>
          <w:proofErr w:type="gramEnd"/>
        </w:sdtContent>
      </w:sdt>
    </w:p>
    <w:p w14:paraId="25D28EAB" w14:textId="19B7FEA8" w:rsidR="00335011" w:rsidRDefault="00335011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71AB4392" w14:textId="04AFD2C9" w:rsidR="00AD07EE" w:rsidRDefault="00AD07EE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Message du Président</w:t>
      </w:r>
    </w:p>
    <w:p w14:paraId="683627F5" w14:textId="1650E214" w:rsidR="00335011" w:rsidRDefault="00335011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  <w:r>
        <w:rPr>
          <w:rFonts w:ascii="Open Sans" w:hAnsi="Open Sans" w:cs="Open Sans"/>
          <w:color w:val="2E3539"/>
        </w:rPr>
        <w:t>– En annexe –</w:t>
      </w:r>
    </w:p>
    <w:p w14:paraId="49BA218D" w14:textId="77777777" w:rsidR="00335011" w:rsidRDefault="00335011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271158CC" w14:textId="1AEAE0E6" w:rsidR="00AD07EE" w:rsidRDefault="00AD07EE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Point de </w:t>
      </w:r>
      <w:r w:rsidR="00335011">
        <w:rPr>
          <w:rFonts w:ascii="Open Sans" w:hAnsi="Open Sans" w:cs="Open Sans"/>
          <w:bCs/>
        </w:rPr>
        <w:t>situation</w:t>
      </w:r>
      <w:r>
        <w:rPr>
          <w:rFonts w:ascii="Open Sans" w:hAnsi="Open Sans" w:cs="Open Sans"/>
          <w:bCs/>
        </w:rPr>
        <w:t xml:space="preserve"> des projets en cours, par la Secrétaire générale</w:t>
      </w:r>
    </w:p>
    <w:p w14:paraId="1FB4BF17" w14:textId="2E32B102" w:rsidR="00335011" w:rsidRDefault="00335011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color w:val="2E3539"/>
        </w:rPr>
      </w:pPr>
      <w:r>
        <w:rPr>
          <w:rFonts w:ascii="Open Sans" w:hAnsi="Open Sans" w:cs="Open Sans"/>
          <w:color w:val="2E3539"/>
        </w:rPr>
        <w:t>– En annexe –</w:t>
      </w:r>
    </w:p>
    <w:p w14:paraId="69BD5A3D" w14:textId="77777777" w:rsidR="00335011" w:rsidRDefault="00335011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62D3625C" w14:textId="3FC2A45B" w:rsidR="00AD07EE" w:rsidRDefault="00AD07EE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Présentation du programme LIFT</w:t>
      </w:r>
    </w:p>
    <w:p w14:paraId="292817DE" w14:textId="597462F3" w:rsidR="00335011" w:rsidRDefault="00335011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  <w:r>
        <w:rPr>
          <w:rFonts w:ascii="Open Sans" w:hAnsi="Open Sans" w:cs="Open Sans"/>
          <w:color w:val="2E3539"/>
        </w:rPr>
        <w:t>– En annexe –</w:t>
      </w:r>
    </w:p>
    <w:p w14:paraId="63F2174A" w14:textId="2C677E15" w:rsidR="00335011" w:rsidRDefault="00335011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195CC685" w14:textId="5F5739C8" w:rsidR="00EA352D" w:rsidRDefault="00EA352D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305094FC" w14:textId="1E704D88" w:rsidR="00EA352D" w:rsidRDefault="00EA352D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555B26E8" w14:textId="20DDFE7B" w:rsidR="00EA352D" w:rsidRDefault="00EA352D" w:rsidP="00EA352D">
      <w:pPr>
        <w:pStyle w:val="Paragraphedeliste"/>
        <w:tabs>
          <w:tab w:val="left" w:pos="2424"/>
        </w:tabs>
        <w:spacing w:after="0"/>
        <w:ind w:left="0"/>
        <w:rPr>
          <w:rFonts w:ascii="Open Sans" w:hAnsi="Open Sans" w:cs="Open Sans"/>
          <w:bCs/>
        </w:rPr>
      </w:pPr>
      <w:r>
        <w:rPr>
          <w:noProof/>
        </w:rPr>
        <w:lastRenderedPageBreak/>
        <w:drawing>
          <wp:inline distT="0" distB="0" distL="0" distR="0" wp14:anchorId="7F787C63" wp14:editId="4C48DBA6">
            <wp:extent cx="952500" cy="66783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64" cy="69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74CD" w14:textId="7AA3B4BC" w:rsidR="00EA352D" w:rsidRDefault="00EA352D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75598F72" w14:textId="07E11210" w:rsidR="00EA352D" w:rsidRDefault="00EA352D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607E96D9" w14:textId="77777777" w:rsidR="00EA352D" w:rsidRDefault="00EA352D" w:rsidP="00335011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14A0305A" w14:textId="2BD76B78" w:rsidR="00AD07EE" w:rsidRDefault="00AD07EE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ind w:right="26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Seniors – Préavis pour la création d’un poste de </w:t>
      </w:r>
      <w:r w:rsidR="00220612">
        <w:rPr>
          <w:rFonts w:ascii="Open Sans" w:hAnsi="Open Sans" w:cs="Open Sans"/>
          <w:bCs/>
        </w:rPr>
        <w:t>R</w:t>
      </w:r>
      <w:r>
        <w:rPr>
          <w:rFonts w:ascii="Open Sans" w:hAnsi="Open Sans" w:cs="Open Sans"/>
          <w:bCs/>
        </w:rPr>
        <w:t>éférent-e Seniors Régional-e</w:t>
      </w:r>
    </w:p>
    <w:p w14:paraId="49215551" w14:textId="77777777" w:rsidR="00335011" w:rsidRDefault="00335011" w:rsidP="00335011">
      <w:pPr>
        <w:pStyle w:val="Paragraphedeliste"/>
        <w:tabs>
          <w:tab w:val="left" w:pos="2410"/>
          <w:tab w:val="left" w:pos="3261"/>
          <w:tab w:val="left" w:pos="3969"/>
          <w:tab w:val="left" w:pos="4678"/>
        </w:tabs>
        <w:spacing w:after="0"/>
        <w:ind w:left="1778"/>
        <w:rPr>
          <w:rFonts w:ascii="Open Sans" w:hAnsi="Open Sans" w:cs="Open Sans"/>
          <w:bCs/>
        </w:rPr>
      </w:pPr>
      <w:proofErr w:type="gramStart"/>
      <w:r w:rsidRPr="00335011">
        <w:rPr>
          <w:rFonts w:ascii="Open Sans" w:hAnsi="Open Sans" w:cs="Open Sans"/>
          <w:b/>
        </w:rPr>
        <w:t>oui</w:t>
      </w:r>
      <w:proofErr w:type="gramEnd"/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124453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011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  <w:r>
        <w:rPr>
          <w:rFonts w:ascii="Open Sans" w:hAnsi="Open Sans" w:cs="Open Sans"/>
          <w:bCs/>
        </w:rPr>
        <w:tab/>
      </w:r>
      <w:r w:rsidRPr="00335011">
        <w:rPr>
          <w:rFonts w:ascii="Open Sans" w:hAnsi="Open Sans" w:cs="Open Sans"/>
          <w:b/>
        </w:rPr>
        <w:t>non</w:t>
      </w:r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54395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011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</w:p>
    <w:p w14:paraId="16C94888" w14:textId="59B40EBE" w:rsidR="00335011" w:rsidRDefault="00335011" w:rsidP="00335011">
      <w:pPr>
        <w:pStyle w:val="Paragraphedeliste"/>
        <w:tabs>
          <w:tab w:val="left" w:pos="2424"/>
        </w:tabs>
        <w:spacing w:after="0"/>
        <w:ind w:left="0" w:right="261"/>
        <w:rPr>
          <w:rFonts w:ascii="Open Sans" w:hAnsi="Open Sans" w:cs="Open Sans"/>
          <w:bCs/>
        </w:rPr>
      </w:pPr>
    </w:p>
    <w:p w14:paraId="5821FBC9" w14:textId="0E928F10" w:rsidR="00335011" w:rsidRP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  <w:r w:rsidRPr="00335011">
        <w:rPr>
          <w:rFonts w:ascii="Open Sans" w:hAnsi="Open Sans" w:cs="Open Sans"/>
          <w:b/>
        </w:rPr>
        <w:t>Remarque :</w:t>
      </w:r>
    </w:p>
    <w:p w14:paraId="2AC53C17" w14:textId="77777777" w:rsid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ab/>
      </w:r>
    </w:p>
    <w:p w14:paraId="6B9F11AC" w14:textId="55DBDDDC" w:rsidR="00335011" w:rsidRDefault="0049025A" w:rsidP="007B2904">
      <w:pPr>
        <w:spacing w:after="0"/>
        <w:ind w:left="1418"/>
        <w:rPr>
          <w:rFonts w:ascii="Open Sans" w:hAnsi="Open Sans" w:cs="Open Sans"/>
          <w:bCs/>
        </w:rPr>
      </w:pPr>
      <w:sdt>
        <w:sdtPr>
          <w:rPr>
            <w:rFonts w:ascii="Open Sans" w:hAnsi="Open Sans" w:cs="Open Sans"/>
            <w:bCs/>
          </w:rPr>
          <w:id w:val="456070457"/>
          <w:placeholder>
            <w:docPart w:val="84D699BE9F67448DABF85337DFEB5316"/>
          </w:placeholder>
          <w:showingPlcHdr/>
          <w15:appearance w15:val="tags"/>
          <w:text w:multiLine="1"/>
        </w:sdtPr>
        <w:sdtEndPr/>
        <w:sdtContent>
          <w:r w:rsidR="005419D7" w:rsidRPr="0077086D">
            <w:rPr>
              <w:rStyle w:val="Textedelespacerserv"/>
            </w:rPr>
            <w:t>Cliquez ici pour entrer du texte.</w:t>
          </w:r>
        </w:sdtContent>
      </w:sdt>
    </w:p>
    <w:p w14:paraId="3C467D9B" w14:textId="77777777" w:rsidR="00335011" w:rsidRDefault="00335011" w:rsidP="00335011">
      <w:pPr>
        <w:pStyle w:val="Paragraphedeliste"/>
        <w:tabs>
          <w:tab w:val="left" w:pos="2424"/>
        </w:tabs>
        <w:spacing w:after="0"/>
        <w:ind w:left="1701" w:right="260"/>
        <w:rPr>
          <w:rFonts w:ascii="Open Sans" w:hAnsi="Open Sans" w:cs="Open Sans"/>
          <w:bCs/>
        </w:rPr>
      </w:pPr>
    </w:p>
    <w:p w14:paraId="1CA7FE4E" w14:textId="6675539B" w:rsidR="00AD07EE" w:rsidRDefault="00335011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ind w:right="26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Budget</w:t>
      </w:r>
      <w:r w:rsidR="00AD07EE">
        <w:rPr>
          <w:rFonts w:ascii="Open Sans" w:hAnsi="Open Sans" w:cs="Open Sans"/>
          <w:bCs/>
        </w:rPr>
        <w:t xml:space="preserve"> 2021</w:t>
      </w:r>
    </w:p>
    <w:p w14:paraId="690F97B3" w14:textId="77777777" w:rsidR="00335011" w:rsidRDefault="00335011" w:rsidP="00335011">
      <w:pPr>
        <w:pStyle w:val="Paragraphedeliste"/>
        <w:tabs>
          <w:tab w:val="left" w:pos="2410"/>
          <w:tab w:val="left" w:pos="3261"/>
          <w:tab w:val="left" w:pos="3969"/>
          <w:tab w:val="left" w:pos="4678"/>
        </w:tabs>
        <w:spacing w:after="0"/>
        <w:ind w:left="1778"/>
        <w:rPr>
          <w:rFonts w:ascii="Open Sans" w:hAnsi="Open Sans" w:cs="Open Sans"/>
          <w:bCs/>
        </w:rPr>
      </w:pPr>
      <w:proofErr w:type="gramStart"/>
      <w:r w:rsidRPr="00335011">
        <w:rPr>
          <w:rFonts w:ascii="Open Sans" w:hAnsi="Open Sans" w:cs="Open Sans"/>
          <w:b/>
        </w:rPr>
        <w:t>oui</w:t>
      </w:r>
      <w:proofErr w:type="gramEnd"/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16467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011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  <w:r>
        <w:rPr>
          <w:rFonts w:ascii="Open Sans" w:hAnsi="Open Sans" w:cs="Open Sans"/>
          <w:bCs/>
        </w:rPr>
        <w:tab/>
      </w:r>
      <w:r w:rsidRPr="00335011">
        <w:rPr>
          <w:rFonts w:ascii="Open Sans" w:hAnsi="Open Sans" w:cs="Open Sans"/>
          <w:b/>
        </w:rPr>
        <w:t>non</w:t>
      </w:r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69265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011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</w:p>
    <w:p w14:paraId="3E155273" w14:textId="5308EA41" w:rsidR="00335011" w:rsidRDefault="00335011" w:rsidP="00335011">
      <w:pPr>
        <w:pStyle w:val="Paragraphedeliste"/>
        <w:tabs>
          <w:tab w:val="left" w:pos="2424"/>
        </w:tabs>
        <w:spacing w:after="0"/>
        <w:ind w:left="1778" w:right="260"/>
        <w:rPr>
          <w:rFonts w:ascii="Open Sans" w:hAnsi="Open Sans" w:cs="Open Sans"/>
          <w:bCs/>
        </w:rPr>
      </w:pPr>
    </w:p>
    <w:p w14:paraId="36D782CB" w14:textId="298CE305" w:rsidR="00335011" w:rsidRP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ab/>
      </w:r>
      <w:r w:rsidRPr="00335011">
        <w:rPr>
          <w:rFonts w:ascii="Open Sans" w:hAnsi="Open Sans" w:cs="Open Sans"/>
          <w:b/>
        </w:rPr>
        <w:t>Remarque :</w:t>
      </w:r>
    </w:p>
    <w:p w14:paraId="04C17C5E" w14:textId="77777777" w:rsidR="00335011" w:rsidRDefault="00335011" w:rsidP="00335011">
      <w:pPr>
        <w:tabs>
          <w:tab w:val="left" w:pos="1843"/>
        </w:tabs>
        <w:spacing w:after="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ab/>
      </w:r>
    </w:p>
    <w:p w14:paraId="0DCCD4BA" w14:textId="0D334248" w:rsidR="00335011" w:rsidRDefault="0049025A" w:rsidP="007B2904">
      <w:pPr>
        <w:spacing w:after="0"/>
        <w:ind w:left="1418"/>
        <w:rPr>
          <w:rFonts w:ascii="Open Sans" w:hAnsi="Open Sans" w:cs="Open Sans"/>
          <w:bCs/>
        </w:rPr>
      </w:pPr>
      <w:sdt>
        <w:sdtPr>
          <w:rPr>
            <w:rFonts w:ascii="Open Sans" w:hAnsi="Open Sans" w:cs="Open Sans"/>
            <w:bCs/>
          </w:rPr>
          <w:id w:val="1464233773"/>
          <w:placeholder>
            <w:docPart w:val="FE818ABCCC7B4F38A005764349B9B852"/>
          </w:placeholder>
          <w:temporary/>
          <w:showingPlcHdr/>
          <w15:appearance w15:val="tags"/>
          <w:text w:multiLine="1"/>
        </w:sdtPr>
        <w:sdtEndPr/>
        <w:sdtContent>
          <w:r w:rsidR="005419D7" w:rsidRPr="0077086D">
            <w:rPr>
              <w:rStyle w:val="Textedelespacerserv"/>
            </w:rPr>
            <w:t>Cliquez ou appuyez ici pour entrer du texte.</w:t>
          </w:r>
        </w:sdtContent>
      </w:sdt>
    </w:p>
    <w:p w14:paraId="180FAFB5" w14:textId="2CD48267" w:rsidR="00335011" w:rsidRDefault="00335011" w:rsidP="00335011">
      <w:pPr>
        <w:pStyle w:val="Paragraphedeliste"/>
        <w:tabs>
          <w:tab w:val="left" w:pos="2424"/>
        </w:tabs>
        <w:spacing w:after="0"/>
        <w:ind w:left="1778" w:right="260"/>
        <w:rPr>
          <w:rFonts w:ascii="Open Sans" w:hAnsi="Open Sans" w:cs="Open Sans"/>
          <w:bCs/>
        </w:rPr>
      </w:pPr>
    </w:p>
    <w:p w14:paraId="6D544CBB" w14:textId="1CEE0F76" w:rsidR="00AD07EE" w:rsidRDefault="00AD07EE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ind w:right="26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Commission de gestion : élection des membres et de leurs suppléants </w:t>
      </w:r>
    </w:p>
    <w:p w14:paraId="4FDD8FB2" w14:textId="77777777" w:rsidR="00335011" w:rsidRDefault="00335011" w:rsidP="00335011">
      <w:pPr>
        <w:pStyle w:val="Paragraphedeliste"/>
        <w:tabs>
          <w:tab w:val="left" w:pos="2410"/>
          <w:tab w:val="left" w:pos="3261"/>
          <w:tab w:val="left" w:pos="3969"/>
          <w:tab w:val="left" w:pos="4678"/>
        </w:tabs>
        <w:spacing w:after="0"/>
        <w:ind w:left="1778"/>
        <w:rPr>
          <w:rFonts w:ascii="Open Sans" w:hAnsi="Open Sans" w:cs="Open Sans"/>
          <w:bCs/>
        </w:rPr>
      </w:pPr>
      <w:proofErr w:type="gramStart"/>
      <w:r w:rsidRPr="00335011">
        <w:rPr>
          <w:rFonts w:ascii="Open Sans" w:hAnsi="Open Sans" w:cs="Open Sans"/>
          <w:b/>
        </w:rPr>
        <w:t>oui</w:t>
      </w:r>
      <w:proofErr w:type="gramEnd"/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-168766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011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  <w:r>
        <w:rPr>
          <w:rFonts w:ascii="Open Sans" w:hAnsi="Open Sans" w:cs="Open Sans"/>
          <w:bCs/>
        </w:rPr>
        <w:tab/>
      </w:r>
      <w:r w:rsidRPr="00335011">
        <w:rPr>
          <w:rFonts w:ascii="Open Sans" w:hAnsi="Open Sans" w:cs="Open Sans"/>
          <w:b/>
        </w:rPr>
        <w:t>non</w:t>
      </w:r>
      <w:r>
        <w:rPr>
          <w:rFonts w:ascii="Open Sans" w:hAnsi="Open Sans" w:cs="Open Sans"/>
          <w:bCs/>
        </w:rPr>
        <w:tab/>
      </w:r>
      <w:sdt>
        <w:sdtPr>
          <w:rPr>
            <w:rFonts w:ascii="Open Sans" w:hAnsi="Open Sans" w:cs="Open Sans"/>
            <w:bCs/>
            <w:sz w:val="28"/>
            <w:szCs w:val="28"/>
          </w:rPr>
          <w:id w:val="69958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5011">
            <w:rPr>
              <w:rFonts w:ascii="MS Gothic" w:eastAsia="MS Gothic" w:hAnsi="MS Gothic" w:cs="Open Sans" w:hint="eastAsia"/>
              <w:bCs/>
              <w:sz w:val="28"/>
              <w:szCs w:val="28"/>
            </w:rPr>
            <w:t>☐</w:t>
          </w:r>
        </w:sdtContent>
      </w:sdt>
    </w:p>
    <w:p w14:paraId="01DE8FC3" w14:textId="77777777" w:rsidR="00335011" w:rsidRDefault="00335011" w:rsidP="00335011">
      <w:pPr>
        <w:pStyle w:val="Paragraphedeliste"/>
        <w:tabs>
          <w:tab w:val="left" w:pos="2424"/>
        </w:tabs>
        <w:spacing w:after="0"/>
        <w:ind w:left="1778" w:right="260"/>
        <w:rPr>
          <w:rFonts w:ascii="Open Sans" w:hAnsi="Open Sans" w:cs="Open Sans"/>
          <w:bCs/>
        </w:rPr>
      </w:pPr>
    </w:p>
    <w:p w14:paraId="523DD520" w14:textId="753284B6" w:rsidR="00335011" w:rsidRPr="00335011" w:rsidRDefault="00335011" w:rsidP="00335011">
      <w:pPr>
        <w:pStyle w:val="Paragraphedeliste"/>
        <w:tabs>
          <w:tab w:val="left" w:pos="1843"/>
        </w:tabs>
        <w:spacing w:after="0"/>
        <w:ind w:left="1778"/>
        <w:rPr>
          <w:rFonts w:ascii="Open Sans" w:hAnsi="Open Sans" w:cs="Open Sans"/>
          <w:b/>
        </w:rPr>
      </w:pPr>
      <w:r w:rsidRPr="00335011">
        <w:rPr>
          <w:rFonts w:ascii="Open Sans" w:hAnsi="Open Sans" w:cs="Open Sans"/>
          <w:b/>
        </w:rPr>
        <w:t>Remarque :</w:t>
      </w:r>
    </w:p>
    <w:p w14:paraId="292609B1" w14:textId="0082690C" w:rsidR="00335011" w:rsidRPr="00335011" w:rsidRDefault="00335011" w:rsidP="00335011">
      <w:pPr>
        <w:pStyle w:val="Paragraphedeliste"/>
        <w:tabs>
          <w:tab w:val="left" w:pos="1843"/>
        </w:tabs>
        <w:spacing w:after="0"/>
        <w:ind w:left="1778"/>
        <w:rPr>
          <w:rFonts w:ascii="Open Sans" w:hAnsi="Open Sans" w:cs="Open Sans"/>
          <w:bCs/>
        </w:rPr>
      </w:pPr>
    </w:p>
    <w:sdt>
      <w:sdtPr>
        <w:rPr>
          <w:rFonts w:ascii="Open Sans" w:hAnsi="Open Sans" w:cs="Open Sans"/>
          <w:bCs/>
        </w:rPr>
        <w:id w:val="-1937744754"/>
        <w:placeholder>
          <w:docPart w:val="2B66BF3738F74D7FA2663B821E8CD77F"/>
        </w:placeholder>
        <w:showingPlcHdr/>
        <w15:appearance w15:val="tags"/>
        <w:text w:multiLine="1"/>
      </w:sdtPr>
      <w:sdtEndPr/>
      <w:sdtContent>
        <w:p w14:paraId="5C0EFBEC" w14:textId="6EDB32BC" w:rsidR="00335011" w:rsidRDefault="005419D7" w:rsidP="007B2904">
          <w:pPr>
            <w:pStyle w:val="Paragraphedeliste"/>
            <w:tabs>
              <w:tab w:val="left" w:pos="2424"/>
            </w:tabs>
            <w:spacing w:after="0"/>
            <w:ind w:left="1418" w:right="260"/>
            <w:rPr>
              <w:rFonts w:ascii="Open Sans" w:hAnsi="Open Sans" w:cs="Open Sans"/>
              <w:bCs/>
            </w:rPr>
          </w:pPr>
          <w:r w:rsidRPr="0077086D">
            <w:rPr>
              <w:rStyle w:val="Textedelespacerserv"/>
            </w:rPr>
            <w:t>Cliquez ici pour entrer du texte.</w:t>
          </w:r>
        </w:p>
      </w:sdtContent>
    </w:sdt>
    <w:p w14:paraId="1C968DE7" w14:textId="77777777" w:rsidR="005419D7" w:rsidRDefault="005419D7" w:rsidP="00335011">
      <w:pPr>
        <w:pStyle w:val="Paragraphedeliste"/>
        <w:tabs>
          <w:tab w:val="left" w:pos="2424"/>
        </w:tabs>
        <w:spacing w:after="0"/>
        <w:ind w:left="1778" w:right="260"/>
        <w:rPr>
          <w:rFonts w:ascii="Open Sans" w:hAnsi="Open Sans" w:cs="Open Sans"/>
          <w:bCs/>
        </w:rPr>
      </w:pPr>
    </w:p>
    <w:p w14:paraId="26CBCE24" w14:textId="5573FD9A" w:rsidR="00AD07EE" w:rsidRDefault="00AD07EE" w:rsidP="00AD07EE">
      <w:pPr>
        <w:pStyle w:val="Paragraphedeliste"/>
        <w:numPr>
          <w:ilvl w:val="0"/>
          <w:numId w:val="1"/>
        </w:numPr>
        <w:tabs>
          <w:tab w:val="left" w:pos="2424"/>
        </w:tabs>
        <w:spacing w:after="0"/>
        <w:ind w:right="260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Divers et propositions individuelles</w:t>
      </w:r>
    </w:p>
    <w:p w14:paraId="5DD4DBF4" w14:textId="77777777" w:rsidR="005419D7" w:rsidRPr="00AD07EE" w:rsidRDefault="005419D7" w:rsidP="005419D7">
      <w:pPr>
        <w:pStyle w:val="Paragraphedeliste"/>
        <w:tabs>
          <w:tab w:val="left" w:pos="2424"/>
        </w:tabs>
        <w:spacing w:after="0"/>
        <w:ind w:left="1778" w:right="260"/>
        <w:rPr>
          <w:rFonts w:ascii="Open Sans" w:hAnsi="Open Sans" w:cs="Open Sans"/>
          <w:bCs/>
        </w:rPr>
      </w:pPr>
    </w:p>
    <w:sdt>
      <w:sdtPr>
        <w:rPr>
          <w:rFonts w:ascii="Open Sans" w:hAnsi="Open Sans" w:cs="Open Sans"/>
          <w:bCs/>
        </w:rPr>
        <w:id w:val="1715934926"/>
        <w:placeholder>
          <w:docPart w:val="267262CB0C2F45E0BBF812DD93EBB53D"/>
        </w:placeholder>
        <w:showingPlcHdr/>
        <w15:appearance w15:val="tags"/>
        <w:text w:multiLine="1"/>
      </w:sdtPr>
      <w:sdtEndPr/>
      <w:sdtContent>
        <w:p w14:paraId="0DED0217" w14:textId="6A365320" w:rsidR="00AD07EE" w:rsidRDefault="005419D7" w:rsidP="007B2904">
          <w:pPr>
            <w:pStyle w:val="Paragraphedeliste"/>
            <w:tabs>
              <w:tab w:val="left" w:pos="2424"/>
            </w:tabs>
            <w:spacing w:after="0"/>
            <w:ind w:left="1418"/>
            <w:rPr>
              <w:rFonts w:ascii="Open Sans" w:hAnsi="Open Sans" w:cs="Open Sans"/>
              <w:bCs/>
            </w:rPr>
          </w:pPr>
          <w:r w:rsidRPr="0077086D">
            <w:rPr>
              <w:rStyle w:val="Textedelespacerserv"/>
            </w:rPr>
            <w:t>Cliquez ici pour entrer du texte.</w:t>
          </w:r>
        </w:p>
      </w:sdtContent>
    </w:sdt>
    <w:p w14:paraId="57AF49C2" w14:textId="7AAD8CBC" w:rsidR="00220612" w:rsidRDefault="00220612" w:rsidP="00AD07EE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6EFD12C3" w14:textId="7DC5B673" w:rsidR="00220612" w:rsidRDefault="00220612" w:rsidP="00AD07EE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26DE62FA" w14:textId="411FE424" w:rsidR="00220612" w:rsidRPr="00335011" w:rsidRDefault="00220612" w:rsidP="00220612">
      <w:pPr>
        <w:pStyle w:val="Paragraphedeliste"/>
        <w:tabs>
          <w:tab w:val="left" w:pos="1843"/>
        </w:tabs>
        <w:spacing w:after="0"/>
        <w:ind w:left="1778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 xml:space="preserve">Date / Lieu : </w:t>
      </w:r>
      <w:sdt>
        <w:sdtPr>
          <w:rPr>
            <w:rFonts w:ascii="Open Sans" w:hAnsi="Open Sans" w:cs="Open Sans"/>
            <w:bCs/>
          </w:rPr>
          <w:id w:val="2109768951"/>
          <w:placeholder>
            <w:docPart w:val="0FE1CE42B2F74BBC95BF739ABCA22F29"/>
          </w:placeholder>
          <w:showingPlcHdr/>
          <w15:appearance w15:val="tags"/>
          <w:text w:multiLine="1"/>
        </w:sdtPr>
        <w:sdtEndPr/>
        <w:sdtContent>
          <w:r w:rsidR="005419D7" w:rsidRPr="0077086D">
            <w:rPr>
              <w:rStyle w:val="Textedelespacerserv"/>
            </w:rPr>
            <w:t>Cliquez ici pour entrer du texte.</w:t>
          </w:r>
        </w:sdtContent>
      </w:sdt>
    </w:p>
    <w:p w14:paraId="24F56479" w14:textId="13AC5EC4" w:rsidR="00220612" w:rsidRDefault="00220612" w:rsidP="00AD07EE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56BC312F" w14:textId="0CB7C9D2" w:rsidR="00220612" w:rsidRDefault="00220612" w:rsidP="00AD07EE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01C6266E" w14:textId="29BCF2B9" w:rsidR="00220612" w:rsidRDefault="00220612" w:rsidP="00AD07EE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50B875DB" w14:textId="4F8E2A73" w:rsidR="00220612" w:rsidRDefault="00220612" w:rsidP="00AD07EE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</w:p>
    <w:p w14:paraId="1BFF5A17" w14:textId="6FBB9E68" w:rsidR="00220612" w:rsidRDefault="00220612" w:rsidP="00AD07EE">
      <w:pPr>
        <w:pStyle w:val="Paragraphedeliste"/>
        <w:tabs>
          <w:tab w:val="left" w:pos="2424"/>
        </w:tabs>
        <w:spacing w:after="0"/>
        <w:ind w:left="1778"/>
        <w:rPr>
          <w:rFonts w:ascii="Open Sans" w:hAnsi="Open Sans" w:cs="Open Sans"/>
          <w:bCs/>
        </w:rPr>
      </w:pPr>
      <w:r>
        <w:rPr>
          <w:rFonts w:ascii="Open Sans" w:hAnsi="Open Sans" w:cs="Open Sans"/>
          <w:bCs/>
        </w:rPr>
        <w:t>Sceau et signature :</w:t>
      </w:r>
    </w:p>
    <w:p w14:paraId="61731574" w14:textId="008FC581" w:rsidR="00AD07EE" w:rsidRDefault="00AD07EE" w:rsidP="00AD07EE">
      <w:pPr>
        <w:tabs>
          <w:tab w:val="left" w:pos="2424"/>
        </w:tabs>
        <w:spacing w:after="0"/>
        <w:rPr>
          <w:rFonts w:ascii="Open Sans" w:hAnsi="Open Sans" w:cs="Open Sans"/>
          <w:bCs/>
        </w:rPr>
      </w:pPr>
    </w:p>
    <w:p w14:paraId="2698942C" w14:textId="2EC8AE3B" w:rsidR="00AD07EE" w:rsidRPr="00AD07EE" w:rsidRDefault="00AD07EE" w:rsidP="00AD07EE">
      <w:pPr>
        <w:tabs>
          <w:tab w:val="left" w:pos="2424"/>
        </w:tabs>
        <w:spacing w:after="0"/>
        <w:rPr>
          <w:rFonts w:ascii="Open Sans" w:hAnsi="Open Sans" w:cs="Open Sans"/>
          <w:bCs/>
        </w:rPr>
      </w:pPr>
    </w:p>
    <w:sectPr w:rsidR="00AD07EE" w:rsidRPr="00AD07EE" w:rsidSect="00335011">
      <w:footerReference w:type="default" r:id="rId9"/>
      <w:type w:val="continuous"/>
      <w:pgSz w:w="11906" w:h="16838" w:code="9"/>
      <w:pgMar w:top="720" w:right="720" w:bottom="720" w:left="720" w:header="17" w:footer="25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4E229" w14:textId="77777777" w:rsidR="0049025A" w:rsidRDefault="0049025A" w:rsidP="00220612">
      <w:pPr>
        <w:spacing w:after="0" w:line="240" w:lineRule="auto"/>
      </w:pPr>
      <w:r>
        <w:separator/>
      </w:r>
    </w:p>
  </w:endnote>
  <w:endnote w:type="continuationSeparator" w:id="0">
    <w:p w14:paraId="368007C3" w14:textId="77777777" w:rsidR="0049025A" w:rsidRDefault="0049025A" w:rsidP="0022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DC45A" w14:textId="05EE991B" w:rsidR="00220612" w:rsidRDefault="00220612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1DBDB71" wp14:editId="5D66F473">
          <wp:simplePos x="0" y="0"/>
          <wp:positionH relativeFrom="margin">
            <wp:align>left</wp:align>
          </wp:positionH>
          <wp:positionV relativeFrom="paragraph">
            <wp:posOffset>-281940</wp:posOffset>
          </wp:positionV>
          <wp:extent cx="7103110" cy="428625"/>
          <wp:effectExtent l="0" t="0" r="2540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552"/>
                  <a:stretch/>
                </pic:blipFill>
                <pic:spPr bwMode="auto">
                  <a:xfrm>
                    <a:off x="0" y="0"/>
                    <a:ext cx="710311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94A805" wp14:editId="2D74631F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404D1" w14:textId="78DF8F59" w:rsidR="00220612" w:rsidRDefault="0022061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2194A805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p w14:paraId="174404D1" w14:textId="78DF8F59" w:rsidR="00220612" w:rsidRDefault="00220612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91383" w14:textId="77777777" w:rsidR="0049025A" w:rsidRDefault="0049025A" w:rsidP="00220612">
      <w:pPr>
        <w:spacing w:after="0" w:line="240" w:lineRule="auto"/>
      </w:pPr>
      <w:r>
        <w:separator/>
      </w:r>
    </w:p>
  </w:footnote>
  <w:footnote w:type="continuationSeparator" w:id="0">
    <w:p w14:paraId="757CA168" w14:textId="77777777" w:rsidR="0049025A" w:rsidRDefault="0049025A" w:rsidP="0022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40B06"/>
    <w:multiLevelType w:val="hybridMultilevel"/>
    <w:tmpl w:val="D0A25B9C"/>
    <w:lvl w:ilvl="0" w:tplc="827A1D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498" w:hanging="360"/>
      </w:pPr>
    </w:lvl>
    <w:lvl w:ilvl="2" w:tplc="100C001B" w:tentative="1">
      <w:start w:val="1"/>
      <w:numFmt w:val="lowerRoman"/>
      <w:lvlText w:val="%3."/>
      <w:lvlJc w:val="right"/>
      <w:pPr>
        <w:ind w:left="3218" w:hanging="180"/>
      </w:pPr>
    </w:lvl>
    <w:lvl w:ilvl="3" w:tplc="100C000F" w:tentative="1">
      <w:start w:val="1"/>
      <w:numFmt w:val="decimal"/>
      <w:lvlText w:val="%4."/>
      <w:lvlJc w:val="left"/>
      <w:pPr>
        <w:ind w:left="3938" w:hanging="360"/>
      </w:pPr>
    </w:lvl>
    <w:lvl w:ilvl="4" w:tplc="100C0019" w:tentative="1">
      <w:start w:val="1"/>
      <w:numFmt w:val="lowerLetter"/>
      <w:lvlText w:val="%5."/>
      <w:lvlJc w:val="left"/>
      <w:pPr>
        <w:ind w:left="4658" w:hanging="360"/>
      </w:pPr>
    </w:lvl>
    <w:lvl w:ilvl="5" w:tplc="100C001B" w:tentative="1">
      <w:start w:val="1"/>
      <w:numFmt w:val="lowerRoman"/>
      <w:lvlText w:val="%6."/>
      <w:lvlJc w:val="right"/>
      <w:pPr>
        <w:ind w:left="5378" w:hanging="180"/>
      </w:pPr>
    </w:lvl>
    <w:lvl w:ilvl="6" w:tplc="100C000F" w:tentative="1">
      <w:start w:val="1"/>
      <w:numFmt w:val="decimal"/>
      <w:lvlText w:val="%7."/>
      <w:lvlJc w:val="left"/>
      <w:pPr>
        <w:ind w:left="6098" w:hanging="360"/>
      </w:pPr>
    </w:lvl>
    <w:lvl w:ilvl="7" w:tplc="100C0019" w:tentative="1">
      <w:start w:val="1"/>
      <w:numFmt w:val="lowerLetter"/>
      <w:lvlText w:val="%8."/>
      <w:lvlJc w:val="left"/>
      <w:pPr>
        <w:ind w:left="6818" w:hanging="360"/>
      </w:pPr>
    </w:lvl>
    <w:lvl w:ilvl="8" w:tplc="100C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2hHhx0Pm9FtjtrmKwAIwuyGw55pHQ7nuE3U2P4iHHtvQcqZ7hdff4FeTRjW9pgPTZ0hYjSc6T4nkEF3QVet33A==" w:salt="4GKbvtooOxrrD2rQkHVT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EE"/>
    <w:rsid w:val="00183ACD"/>
    <w:rsid w:val="00220612"/>
    <w:rsid w:val="00283DCC"/>
    <w:rsid w:val="00335011"/>
    <w:rsid w:val="004428D7"/>
    <w:rsid w:val="00455318"/>
    <w:rsid w:val="00487C74"/>
    <w:rsid w:val="0049025A"/>
    <w:rsid w:val="005419D7"/>
    <w:rsid w:val="0067184A"/>
    <w:rsid w:val="007B2904"/>
    <w:rsid w:val="007F1D1F"/>
    <w:rsid w:val="00885B35"/>
    <w:rsid w:val="00AA0D91"/>
    <w:rsid w:val="00AD07EE"/>
    <w:rsid w:val="00B676BD"/>
    <w:rsid w:val="00D46A52"/>
    <w:rsid w:val="00E144AB"/>
    <w:rsid w:val="00EA352D"/>
    <w:rsid w:val="00F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E5EE5F"/>
  <w15:chartTrackingRefBased/>
  <w15:docId w15:val="{BE35B34A-862D-43CB-9468-4171D685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7E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D07E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22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612"/>
  </w:style>
  <w:style w:type="paragraph" w:styleId="Pieddepage">
    <w:name w:val="footer"/>
    <w:basedOn w:val="Normal"/>
    <w:link w:val="PieddepageCar"/>
    <w:uiPriority w:val="99"/>
    <w:unhideWhenUsed/>
    <w:rsid w:val="0022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1EFBDF8FB4C4888AEA2C6BCC79A8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8B019-1CDC-4CCB-80ED-F3F996622424}"/>
      </w:docPartPr>
      <w:docPartBody>
        <w:p w:rsidR="001B0846" w:rsidRDefault="007B3CA3" w:rsidP="007B3CA3">
          <w:pPr>
            <w:pStyle w:val="41EFBDF8FB4C4888AEA2C6BCC79A89A11"/>
          </w:pPr>
          <w:r w:rsidRPr="0077086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4D699BE9F67448DABF85337DFEB53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EA54A-1460-47CE-8E3C-56DA36224F02}"/>
      </w:docPartPr>
      <w:docPartBody>
        <w:p w:rsidR="001B0846" w:rsidRDefault="007B3CA3" w:rsidP="007B3CA3">
          <w:pPr>
            <w:pStyle w:val="84D699BE9F67448DABF85337DFEB53161"/>
          </w:pPr>
          <w:r w:rsidRPr="0077086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E818ABCCC7B4F38A005764349B9B8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A4CFA-B29A-4130-ACBD-BD6A48BCCF38}"/>
      </w:docPartPr>
      <w:docPartBody>
        <w:p w:rsidR="001B0846" w:rsidRDefault="007B3CA3" w:rsidP="007B3CA3">
          <w:pPr>
            <w:pStyle w:val="FE818ABCCC7B4F38A005764349B9B8521"/>
          </w:pPr>
          <w:r w:rsidRPr="0077086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66BF3738F74D7FA2663B821E8CD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888B6-2BB6-4230-BB21-D864138A69AE}"/>
      </w:docPartPr>
      <w:docPartBody>
        <w:p w:rsidR="001B0846" w:rsidRDefault="007B3CA3" w:rsidP="007B3CA3">
          <w:pPr>
            <w:pStyle w:val="2B66BF3738F74D7FA2663B821E8CD77F1"/>
          </w:pPr>
          <w:r w:rsidRPr="0077086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262CB0C2F45E0BBF812DD93EBB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7B93A-8E55-4178-8069-09FA57672B22}"/>
      </w:docPartPr>
      <w:docPartBody>
        <w:p w:rsidR="001B0846" w:rsidRDefault="007B3CA3" w:rsidP="007B3CA3">
          <w:pPr>
            <w:pStyle w:val="267262CB0C2F45E0BBF812DD93EBB53D1"/>
          </w:pPr>
          <w:r w:rsidRPr="0077086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E1CE42B2F74BBC95BF739ABCA22F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ABD109-ACAA-4465-9252-D09EBE2BB028}"/>
      </w:docPartPr>
      <w:docPartBody>
        <w:p w:rsidR="001B0846" w:rsidRDefault="007B3CA3" w:rsidP="007B3CA3">
          <w:pPr>
            <w:pStyle w:val="0FE1CE42B2F74BBC95BF739ABCA22F291"/>
          </w:pPr>
          <w:r w:rsidRPr="0077086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7126FECF8AD4EA3A3269ED5164AC5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B8A03-0DDC-4923-82B3-8B2243DB8766}"/>
      </w:docPartPr>
      <w:docPartBody>
        <w:p w:rsidR="00A1618F" w:rsidRDefault="007B3CA3" w:rsidP="007B3CA3">
          <w:pPr>
            <w:pStyle w:val="67126FECF8AD4EA3A3269ED5164AC5D6"/>
          </w:pPr>
          <w:r w:rsidRPr="0077086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9CA36E951CD4FA8B2A3832B63561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57605D-D833-4352-A4AA-F8D254B44457}"/>
      </w:docPartPr>
      <w:docPartBody>
        <w:p w:rsidR="00A1618F" w:rsidRDefault="007B3CA3" w:rsidP="007B3CA3">
          <w:pPr>
            <w:pStyle w:val="F9CA36E951CD4FA8B2A3832B635617F9"/>
          </w:pPr>
          <w:r w:rsidRPr="0077086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Semibold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D5"/>
    <w:rsid w:val="00081C4D"/>
    <w:rsid w:val="001B0846"/>
    <w:rsid w:val="007B3CA3"/>
    <w:rsid w:val="007D65D5"/>
    <w:rsid w:val="00A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3CA3"/>
    <w:rPr>
      <w:color w:val="808080"/>
    </w:rPr>
  </w:style>
  <w:style w:type="paragraph" w:customStyle="1" w:styleId="67126FECF8AD4EA3A3269ED5164AC5D6">
    <w:name w:val="67126FECF8AD4EA3A3269ED5164AC5D6"/>
    <w:rsid w:val="007B3CA3"/>
    <w:rPr>
      <w:rFonts w:eastAsiaTheme="minorHAnsi"/>
      <w:lang w:eastAsia="en-US"/>
    </w:rPr>
  </w:style>
  <w:style w:type="paragraph" w:customStyle="1" w:styleId="F9CA36E951CD4FA8B2A3832B635617F9">
    <w:name w:val="F9CA36E951CD4FA8B2A3832B635617F9"/>
    <w:rsid w:val="007B3CA3"/>
    <w:rPr>
      <w:rFonts w:eastAsiaTheme="minorHAnsi"/>
      <w:lang w:eastAsia="en-US"/>
    </w:rPr>
  </w:style>
  <w:style w:type="paragraph" w:customStyle="1" w:styleId="41EFBDF8FB4C4888AEA2C6BCC79A89A11">
    <w:name w:val="41EFBDF8FB4C4888AEA2C6BCC79A89A11"/>
    <w:rsid w:val="007B3CA3"/>
    <w:rPr>
      <w:rFonts w:eastAsiaTheme="minorHAnsi"/>
      <w:lang w:eastAsia="en-US"/>
    </w:rPr>
  </w:style>
  <w:style w:type="paragraph" w:customStyle="1" w:styleId="84D699BE9F67448DABF85337DFEB53161">
    <w:name w:val="84D699BE9F67448DABF85337DFEB53161"/>
    <w:rsid w:val="007B3CA3"/>
    <w:rPr>
      <w:rFonts w:eastAsiaTheme="minorHAnsi"/>
      <w:lang w:eastAsia="en-US"/>
    </w:rPr>
  </w:style>
  <w:style w:type="paragraph" w:customStyle="1" w:styleId="FE818ABCCC7B4F38A005764349B9B8521">
    <w:name w:val="FE818ABCCC7B4F38A005764349B9B8521"/>
    <w:rsid w:val="007B3CA3"/>
    <w:rPr>
      <w:rFonts w:eastAsiaTheme="minorHAnsi"/>
      <w:lang w:eastAsia="en-US"/>
    </w:rPr>
  </w:style>
  <w:style w:type="paragraph" w:customStyle="1" w:styleId="2B66BF3738F74D7FA2663B821E8CD77F1">
    <w:name w:val="2B66BF3738F74D7FA2663B821E8CD77F1"/>
    <w:rsid w:val="007B3CA3"/>
    <w:pPr>
      <w:ind w:left="720"/>
      <w:contextualSpacing/>
    </w:pPr>
    <w:rPr>
      <w:rFonts w:eastAsiaTheme="minorHAnsi"/>
      <w:lang w:eastAsia="en-US"/>
    </w:rPr>
  </w:style>
  <w:style w:type="paragraph" w:customStyle="1" w:styleId="267262CB0C2F45E0BBF812DD93EBB53D1">
    <w:name w:val="267262CB0C2F45E0BBF812DD93EBB53D1"/>
    <w:rsid w:val="007B3CA3"/>
    <w:pPr>
      <w:ind w:left="720"/>
      <w:contextualSpacing/>
    </w:pPr>
    <w:rPr>
      <w:rFonts w:eastAsiaTheme="minorHAnsi"/>
      <w:lang w:eastAsia="en-US"/>
    </w:rPr>
  </w:style>
  <w:style w:type="paragraph" w:customStyle="1" w:styleId="0FE1CE42B2F74BBC95BF739ABCA22F291">
    <w:name w:val="0FE1CE42B2F74BBC95BF739ABCA22F291"/>
    <w:rsid w:val="007B3CA3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Turin</dc:creator>
  <cp:keywords/>
  <dc:description/>
  <cp:lastModifiedBy>Silva Muller</cp:lastModifiedBy>
  <cp:revision>3</cp:revision>
  <dcterms:created xsi:type="dcterms:W3CDTF">2020-11-09T15:57:00Z</dcterms:created>
  <dcterms:modified xsi:type="dcterms:W3CDTF">2020-11-09T15:57:00Z</dcterms:modified>
</cp:coreProperties>
</file>